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1" w:rsidRDefault="00526BB4" w:rsidP="00526BB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526BB4">
        <w:rPr>
          <w:rFonts w:ascii="黑体" w:eastAsia="黑体" w:hAnsi="黑体" w:hint="eastAsia"/>
          <w:sz w:val="36"/>
          <w:szCs w:val="36"/>
        </w:rPr>
        <w:t>基层党总支（直属党支部）</w:t>
      </w:r>
      <w:r w:rsidR="003926BB">
        <w:rPr>
          <w:rFonts w:ascii="黑体" w:eastAsia="黑体" w:hAnsi="黑体" w:hint="eastAsia"/>
          <w:sz w:val="36"/>
          <w:szCs w:val="36"/>
        </w:rPr>
        <w:t>年度工作</w:t>
      </w:r>
      <w:r w:rsidR="00A7433D">
        <w:rPr>
          <w:rFonts w:ascii="黑体" w:eastAsia="黑体" w:hAnsi="黑体" w:hint="eastAsia"/>
          <w:sz w:val="36"/>
          <w:szCs w:val="36"/>
        </w:rPr>
        <w:t>考</w:t>
      </w:r>
      <w:r w:rsidR="00466233">
        <w:rPr>
          <w:rFonts w:ascii="黑体" w:eastAsia="黑体" w:hAnsi="黑体" w:hint="eastAsia"/>
          <w:sz w:val="36"/>
          <w:szCs w:val="36"/>
        </w:rPr>
        <w:t>核</w:t>
      </w:r>
      <w:r w:rsidR="00A7433D">
        <w:rPr>
          <w:rFonts w:ascii="黑体" w:eastAsia="黑体" w:hAnsi="黑体" w:hint="eastAsia"/>
          <w:sz w:val="36"/>
          <w:szCs w:val="36"/>
        </w:rPr>
        <w:t>办法</w:t>
      </w:r>
    </w:p>
    <w:p w:rsidR="00E71496" w:rsidRPr="00E71496" w:rsidRDefault="00E71496" w:rsidP="00526BB4">
      <w:pPr>
        <w:jc w:val="center"/>
        <w:rPr>
          <w:rFonts w:ascii="黑体" w:eastAsia="黑体" w:hAnsi="黑体"/>
          <w:sz w:val="15"/>
          <w:szCs w:val="15"/>
        </w:rPr>
      </w:pPr>
    </w:p>
    <w:p w:rsidR="00526BB4" w:rsidRPr="00466233" w:rsidRDefault="003926BB" w:rsidP="003926B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为切实增强基层党总支（直属党支部）党建工作责任，积极创建服务型基层党组织，充分发挥党员干部先锋模范作用和基层党组织的战斗堡垒作用，根据学校有关文件精神，结合场站实际，现就201</w:t>
      </w:r>
      <w:r w:rsidR="00A7433D">
        <w:rPr>
          <w:rFonts w:ascii="仿宋" w:eastAsia="仿宋" w:hAnsi="仿宋" w:hint="eastAsia"/>
          <w:sz w:val="28"/>
          <w:szCs w:val="28"/>
        </w:rPr>
        <w:t>6</w:t>
      </w:r>
      <w:r w:rsidRPr="00466233">
        <w:rPr>
          <w:rFonts w:ascii="仿宋" w:eastAsia="仿宋" w:hAnsi="仿宋" w:hint="eastAsia"/>
          <w:sz w:val="28"/>
          <w:szCs w:val="28"/>
        </w:rPr>
        <w:t>年度基层党总支（直属党支部）考评</w:t>
      </w:r>
      <w:r w:rsidR="00BA46F8">
        <w:rPr>
          <w:rFonts w:ascii="仿宋" w:eastAsia="仿宋" w:hAnsi="仿宋" w:hint="eastAsia"/>
          <w:sz w:val="28"/>
          <w:szCs w:val="28"/>
        </w:rPr>
        <w:t>工作</w:t>
      </w:r>
      <w:r w:rsidR="00466233">
        <w:rPr>
          <w:rFonts w:ascii="仿宋" w:eastAsia="仿宋" w:hAnsi="仿宋" w:hint="eastAsia"/>
          <w:sz w:val="28"/>
          <w:szCs w:val="28"/>
        </w:rPr>
        <w:t>制定如下实施方案</w:t>
      </w:r>
      <w:r w:rsidRPr="00466233">
        <w:rPr>
          <w:rFonts w:ascii="仿宋" w:eastAsia="仿宋" w:hAnsi="仿宋" w:hint="eastAsia"/>
          <w:sz w:val="28"/>
          <w:szCs w:val="28"/>
        </w:rPr>
        <w:t>。</w:t>
      </w:r>
    </w:p>
    <w:p w:rsidR="00015A16" w:rsidRPr="00466233" w:rsidRDefault="00015A16" w:rsidP="00015A1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考核范围与方式</w:t>
      </w:r>
    </w:p>
    <w:p w:rsidR="00015A16" w:rsidRPr="00466233" w:rsidRDefault="00015A16" w:rsidP="00015A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考核范围</w:t>
      </w:r>
      <w:r w:rsidR="00A917F5">
        <w:rPr>
          <w:rFonts w:ascii="仿宋" w:eastAsia="仿宋" w:hAnsi="仿宋" w:hint="eastAsia"/>
          <w:sz w:val="28"/>
          <w:szCs w:val="28"/>
        </w:rPr>
        <w:t>：</w:t>
      </w:r>
      <w:r w:rsidRPr="00466233">
        <w:rPr>
          <w:rFonts w:ascii="仿宋" w:eastAsia="仿宋" w:hAnsi="仿宋" w:hint="eastAsia"/>
          <w:sz w:val="28"/>
          <w:szCs w:val="28"/>
        </w:rPr>
        <w:t>全场站基层党总支（直属党支部）</w:t>
      </w:r>
      <w:r w:rsidR="00BA46F8">
        <w:rPr>
          <w:rFonts w:ascii="仿宋" w:eastAsia="仿宋" w:hAnsi="仿宋" w:hint="eastAsia"/>
          <w:sz w:val="28"/>
          <w:szCs w:val="28"/>
        </w:rPr>
        <w:t>；方式</w:t>
      </w:r>
      <w:r w:rsidR="00A917F5">
        <w:rPr>
          <w:rFonts w:ascii="仿宋" w:eastAsia="仿宋" w:hAnsi="仿宋" w:hint="eastAsia"/>
          <w:sz w:val="28"/>
          <w:szCs w:val="28"/>
        </w:rPr>
        <w:t>：书记代表党总支（直属党支部）委员会在党员会议上进行述职，由考核领导小组和党员现场考评。</w:t>
      </w:r>
    </w:p>
    <w:p w:rsidR="00015A16" w:rsidRPr="00466233" w:rsidRDefault="00015A16" w:rsidP="00015A1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考核重点</w:t>
      </w:r>
    </w:p>
    <w:p w:rsidR="00015A16" w:rsidRDefault="00063EF8" w:rsidP="00063EF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基层党总支（直属党支部）在</w:t>
      </w:r>
      <w:r w:rsidR="00A7433D">
        <w:rPr>
          <w:rFonts w:ascii="仿宋" w:eastAsia="仿宋" w:hAnsi="仿宋" w:hint="eastAsia"/>
          <w:sz w:val="28"/>
          <w:szCs w:val="28"/>
        </w:rPr>
        <w:t>本</w:t>
      </w:r>
      <w:r w:rsidRPr="00466233">
        <w:rPr>
          <w:rFonts w:ascii="仿宋" w:eastAsia="仿宋" w:hAnsi="仿宋" w:hint="eastAsia"/>
          <w:sz w:val="28"/>
          <w:szCs w:val="28"/>
        </w:rPr>
        <w:t>年里开展党建方面的重点工作，具体从</w:t>
      </w:r>
      <w:r w:rsidR="00A917F5">
        <w:rPr>
          <w:rFonts w:ascii="仿宋" w:eastAsia="仿宋" w:hAnsi="仿宋" w:hint="eastAsia"/>
          <w:sz w:val="28"/>
          <w:szCs w:val="28"/>
        </w:rPr>
        <w:t>思想建设、组织建设和</w:t>
      </w:r>
      <w:r w:rsidRPr="00466233">
        <w:rPr>
          <w:rFonts w:ascii="仿宋" w:eastAsia="仿宋" w:hAnsi="仿宋" w:hint="eastAsia"/>
          <w:sz w:val="28"/>
          <w:szCs w:val="28"/>
        </w:rPr>
        <w:t>制度建设三个方面进行述职</w:t>
      </w:r>
      <w:r w:rsidR="00466233">
        <w:rPr>
          <w:rFonts w:ascii="仿宋" w:eastAsia="仿宋" w:hAnsi="仿宋" w:hint="eastAsia"/>
          <w:sz w:val="28"/>
          <w:szCs w:val="28"/>
        </w:rPr>
        <w:t>，述职报告不超过1000字</w:t>
      </w:r>
      <w:r w:rsidRPr="00466233">
        <w:rPr>
          <w:rFonts w:ascii="仿宋" w:eastAsia="仿宋" w:hAnsi="仿宋" w:hint="eastAsia"/>
          <w:sz w:val="28"/>
          <w:szCs w:val="28"/>
        </w:rPr>
        <w:t>。</w:t>
      </w:r>
    </w:p>
    <w:p w:rsidR="00466233" w:rsidRPr="00466233" w:rsidRDefault="00466233" w:rsidP="0046623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考核领导小组</w:t>
      </w:r>
    </w:p>
    <w:p w:rsidR="00466233" w:rsidRDefault="00466233" w:rsidP="0046623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组长：</w:t>
      </w:r>
      <w:proofErr w:type="gramStart"/>
      <w:r>
        <w:rPr>
          <w:rFonts w:ascii="仿宋" w:eastAsia="仿宋" w:hAnsi="仿宋" w:hint="eastAsia"/>
          <w:sz w:val="28"/>
          <w:szCs w:val="28"/>
        </w:rPr>
        <w:t>孙安礼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466233" w:rsidRDefault="00466233" w:rsidP="0046623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成员：</w:t>
      </w:r>
      <w:r w:rsidR="00BA46F8">
        <w:rPr>
          <w:rFonts w:ascii="仿宋" w:eastAsia="仿宋" w:hAnsi="仿宋" w:hint="eastAsia"/>
          <w:sz w:val="28"/>
          <w:szCs w:val="28"/>
        </w:rPr>
        <w:t xml:space="preserve">黄东亮  </w:t>
      </w:r>
      <w:proofErr w:type="gramStart"/>
      <w:r>
        <w:rPr>
          <w:rFonts w:ascii="仿宋" w:eastAsia="仿宋" w:hAnsi="仿宋" w:hint="eastAsia"/>
          <w:sz w:val="28"/>
          <w:szCs w:val="28"/>
        </w:rPr>
        <w:t>王恒让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赵锁</w:t>
      </w:r>
      <w:proofErr w:type="gramStart"/>
      <w:r>
        <w:rPr>
          <w:rFonts w:ascii="仿宋" w:eastAsia="仿宋" w:hAnsi="仿宋" w:hint="eastAsia"/>
          <w:sz w:val="28"/>
          <w:szCs w:val="28"/>
        </w:rPr>
        <w:t>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尚扶岗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王木昌  何雨</w:t>
      </w:r>
      <w:proofErr w:type="gramStart"/>
      <w:r>
        <w:rPr>
          <w:rFonts w:ascii="仿宋" w:eastAsia="仿宋" w:hAnsi="仿宋" w:hint="eastAsia"/>
          <w:sz w:val="28"/>
          <w:szCs w:val="28"/>
        </w:rPr>
        <w:t>浩</w:t>
      </w:r>
      <w:proofErr w:type="gramEnd"/>
    </w:p>
    <w:p w:rsidR="00466233" w:rsidRPr="00466233" w:rsidRDefault="00A917F5" w:rsidP="0046623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考评小组根据各基层党组织的述职和平时了解掌握的情况，进行考评。</w:t>
      </w:r>
    </w:p>
    <w:p w:rsidR="00063EF8" w:rsidRPr="00466233" w:rsidRDefault="00063EF8" w:rsidP="00063EF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考核时间</w:t>
      </w:r>
    </w:p>
    <w:p w:rsidR="00063EF8" w:rsidRPr="00466233" w:rsidRDefault="00E71496" w:rsidP="00063EF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拟于</w:t>
      </w:r>
      <w:r w:rsidR="00063EF8" w:rsidRPr="00466233">
        <w:rPr>
          <w:rFonts w:ascii="仿宋" w:eastAsia="仿宋" w:hAnsi="仿宋" w:hint="eastAsia"/>
          <w:sz w:val="28"/>
          <w:szCs w:val="28"/>
        </w:rPr>
        <w:t>201</w:t>
      </w:r>
      <w:r w:rsidR="00466447">
        <w:rPr>
          <w:rFonts w:ascii="仿宋" w:eastAsia="仿宋" w:hAnsi="仿宋" w:hint="eastAsia"/>
          <w:sz w:val="28"/>
          <w:szCs w:val="28"/>
        </w:rPr>
        <w:t>6</w:t>
      </w:r>
      <w:r w:rsidR="00063EF8" w:rsidRPr="00466233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 w:rsidR="00063EF8" w:rsidRPr="0046623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中下</w:t>
      </w:r>
      <w:r w:rsidR="00063EF8" w:rsidRPr="00466233">
        <w:rPr>
          <w:rFonts w:ascii="仿宋" w:eastAsia="仿宋" w:hAnsi="仿宋" w:hint="eastAsia"/>
          <w:sz w:val="28"/>
          <w:szCs w:val="28"/>
        </w:rPr>
        <w:t>旬</w:t>
      </w:r>
      <w:r>
        <w:rPr>
          <w:rFonts w:ascii="仿宋" w:eastAsia="仿宋" w:hAnsi="仿宋" w:hint="eastAsia"/>
          <w:sz w:val="28"/>
          <w:szCs w:val="28"/>
        </w:rPr>
        <w:t>召开</w:t>
      </w:r>
      <w:r w:rsidR="00063EF8" w:rsidRPr="00466233">
        <w:rPr>
          <w:rFonts w:ascii="仿宋" w:eastAsia="仿宋" w:hAnsi="仿宋" w:hint="eastAsia"/>
          <w:sz w:val="28"/>
          <w:szCs w:val="28"/>
        </w:rPr>
        <w:t>（具体时间另行通知）</w:t>
      </w:r>
      <w:r w:rsidRPr="00466233">
        <w:rPr>
          <w:rFonts w:ascii="仿宋" w:eastAsia="仿宋" w:hAnsi="仿宋" w:hint="eastAsia"/>
          <w:sz w:val="28"/>
          <w:szCs w:val="28"/>
        </w:rPr>
        <w:t>。</w:t>
      </w:r>
    </w:p>
    <w:p w:rsidR="00063EF8" w:rsidRPr="00466233" w:rsidRDefault="00063EF8" w:rsidP="00063EF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参会范围</w:t>
      </w:r>
    </w:p>
    <w:p w:rsidR="00063EF8" w:rsidRPr="00466233" w:rsidRDefault="00063EF8" w:rsidP="00063EF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场站中心</w:t>
      </w:r>
      <w:r w:rsidR="009559DE" w:rsidRPr="00466233">
        <w:rPr>
          <w:rFonts w:ascii="仿宋" w:eastAsia="仿宋" w:hAnsi="仿宋" w:hint="eastAsia"/>
          <w:sz w:val="28"/>
          <w:szCs w:val="28"/>
        </w:rPr>
        <w:t>党委委员、各场站全体在职职工党员</w:t>
      </w:r>
      <w:r w:rsidRPr="00466233">
        <w:rPr>
          <w:rFonts w:ascii="仿宋" w:eastAsia="仿宋" w:hAnsi="仿宋" w:hint="eastAsia"/>
          <w:sz w:val="28"/>
          <w:szCs w:val="28"/>
        </w:rPr>
        <w:t>和离退休党员代表。</w:t>
      </w:r>
    </w:p>
    <w:p w:rsidR="00A917F5" w:rsidRDefault="00A917F5" w:rsidP="00A917F5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考</w:t>
      </w:r>
      <w:r w:rsidR="00063EF8" w:rsidRPr="00466233"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 w:hint="eastAsia"/>
          <w:sz w:val="28"/>
          <w:szCs w:val="28"/>
        </w:rPr>
        <w:t>组成</w:t>
      </w:r>
    </w:p>
    <w:p w:rsidR="00A917F5" w:rsidRP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A917F5" w:rsidRPr="00FC330D">
        <w:rPr>
          <w:rFonts w:ascii="仿宋" w:eastAsia="仿宋" w:hAnsi="仿宋" w:hint="eastAsia"/>
          <w:sz w:val="28"/>
          <w:szCs w:val="28"/>
        </w:rPr>
        <w:t>考评得分=自评分*20%+党员民主测评得分*30%+领导班子考评得分*50%</w:t>
      </w:r>
    </w:p>
    <w:p w:rsidR="00A917F5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2、考评等级</w:t>
      </w:r>
    </w:p>
    <w:p w:rsid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好（85分以上）、良好（75分以上）、一般（6</w:t>
      </w:r>
      <w:r w:rsidR="00912A5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分以上）、差（</w:t>
      </w:r>
      <w:r w:rsidR="00912A59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0分）</w:t>
      </w:r>
    </w:p>
    <w:p w:rsid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3、考评用表</w:t>
      </w:r>
    </w:p>
    <w:p w:rsid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（1）考评领导小组评分表（见附件）</w:t>
      </w:r>
    </w:p>
    <w:p w:rsid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（2）职工党员及离退休党员代表评分表（见附件）</w:t>
      </w:r>
    </w:p>
    <w:p w:rsidR="00FC330D" w:rsidRPr="00FC330D" w:rsidRDefault="00FC330D" w:rsidP="00FC33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（3）党总支（直属党支部）自评表（见附件）</w:t>
      </w:r>
    </w:p>
    <w:p w:rsidR="00FC330D" w:rsidRDefault="00FC330D" w:rsidP="00FD70C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七、考评结果运用</w:t>
      </w:r>
    </w:p>
    <w:p w:rsidR="00FC330D" w:rsidRDefault="00FC330D" w:rsidP="00FD70C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考评结果将作为各场站年终评优的依据之一。</w:t>
      </w:r>
    </w:p>
    <w:p w:rsidR="00617F34" w:rsidRDefault="00617F34" w:rsidP="00FD70C8">
      <w:pPr>
        <w:ind w:firstLine="570"/>
        <w:rPr>
          <w:rFonts w:ascii="仿宋" w:eastAsia="仿宋" w:hAnsi="仿宋"/>
          <w:sz w:val="28"/>
          <w:szCs w:val="28"/>
        </w:rPr>
      </w:pPr>
    </w:p>
    <w:p w:rsidR="00617F34" w:rsidRDefault="009559DE" w:rsidP="00FD70C8">
      <w:pPr>
        <w:ind w:firstLine="570"/>
        <w:rPr>
          <w:rFonts w:ascii="仿宋" w:eastAsia="仿宋" w:hAnsi="仿宋"/>
          <w:sz w:val="28"/>
          <w:szCs w:val="28"/>
        </w:rPr>
      </w:pPr>
      <w:r w:rsidRPr="00466233">
        <w:rPr>
          <w:rFonts w:ascii="仿宋" w:eastAsia="仿宋" w:hAnsi="仿宋" w:hint="eastAsia"/>
          <w:sz w:val="28"/>
          <w:szCs w:val="28"/>
        </w:rPr>
        <w:t>附：</w:t>
      </w:r>
      <w:r w:rsidR="00617F34">
        <w:rPr>
          <w:rFonts w:ascii="仿宋" w:eastAsia="仿宋" w:hAnsi="仿宋" w:hint="eastAsia"/>
          <w:sz w:val="28"/>
          <w:szCs w:val="28"/>
        </w:rPr>
        <w:t>1、年度场站党总支（直属党支部）考评表（考评小组）</w:t>
      </w:r>
    </w:p>
    <w:p w:rsidR="00617F34" w:rsidRDefault="00617F34" w:rsidP="00617F34">
      <w:pPr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2、年度场站党总支（直属党支部）考评表（职工党员及离退休党员代表）</w:t>
      </w:r>
    </w:p>
    <w:p w:rsidR="009559DE" w:rsidRPr="00466233" w:rsidRDefault="00617F34" w:rsidP="00617F34">
      <w:pPr>
        <w:ind w:firstLineChars="402" w:firstLine="11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9559DE" w:rsidRPr="00466233">
        <w:rPr>
          <w:rFonts w:ascii="仿宋" w:eastAsia="仿宋" w:hAnsi="仿宋" w:hint="eastAsia"/>
          <w:sz w:val="28"/>
          <w:szCs w:val="28"/>
        </w:rPr>
        <w:t>《年度场站基层党总支（直属党支部）工作</w:t>
      </w:r>
      <w:r>
        <w:rPr>
          <w:rFonts w:ascii="仿宋" w:eastAsia="仿宋" w:hAnsi="仿宋" w:hint="eastAsia"/>
          <w:sz w:val="28"/>
          <w:szCs w:val="28"/>
        </w:rPr>
        <w:t>自</w:t>
      </w:r>
      <w:r w:rsidR="009559DE" w:rsidRPr="00466233">
        <w:rPr>
          <w:rFonts w:ascii="仿宋" w:eastAsia="仿宋" w:hAnsi="仿宋" w:hint="eastAsia"/>
          <w:sz w:val="28"/>
          <w:szCs w:val="28"/>
        </w:rPr>
        <w:t>评表》</w:t>
      </w:r>
    </w:p>
    <w:p w:rsidR="00E71496" w:rsidRDefault="00E71496" w:rsidP="00FD70C8">
      <w:pPr>
        <w:ind w:firstLineChars="1952" w:firstLine="5466"/>
        <w:rPr>
          <w:rFonts w:asciiTheme="majorEastAsia" w:eastAsiaTheme="majorEastAsia" w:hAnsiTheme="majorEastAsia" w:hint="eastAsia"/>
          <w:sz w:val="28"/>
          <w:szCs w:val="28"/>
        </w:rPr>
      </w:pPr>
    </w:p>
    <w:p w:rsidR="00A7433D" w:rsidRDefault="00A7433D" w:rsidP="00FD70C8">
      <w:pPr>
        <w:ind w:firstLineChars="1952" w:firstLine="5466"/>
        <w:rPr>
          <w:rFonts w:asciiTheme="majorEastAsia" w:eastAsiaTheme="majorEastAsia" w:hAnsiTheme="majorEastAsia" w:hint="eastAsia"/>
          <w:sz w:val="28"/>
          <w:szCs w:val="28"/>
        </w:rPr>
      </w:pPr>
    </w:p>
    <w:p w:rsidR="00A7433D" w:rsidRPr="00A7433D" w:rsidRDefault="00A7433D" w:rsidP="00FD70C8">
      <w:pPr>
        <w:ind w:firstLineChars="1952" w:firstLine="54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2015年12月17日</w:t>
      </w:r>
    </w:p>
    <w:sectPr w:rsidR="00A7433D" w:rsidRPr="00A7433D" w:rsidSect="0041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0B" w:rsidRDefault="00E9450B" w:rsidP="009559DE">
      <w:r>
        <w:separator/>
      </w:r>
    </w:p>
  </w:endnote>
  <w:endnote w:type="continuationSeparator" w:id="0">
    <w:p w:rsidR="00E9450B" w:rsidRDefault="00E9450B" w:rsidP="0095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0B" w:rsidRDefault="00E9450B" w:rsidP="009559DE">
      <w:r>
        <w:separator/>
      </w:r>
    </w:p>
  </w:footnote>
  <w:footnote w:type="continuationSeparator" w:id="0">
    <w:p w:rsidR="00E9450B" w:rsidRDefault="00E9450B" w:rsidP="0095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99"/>
    <w:multiLevelType w:val="hybridMultilevel"/>
    <w:tmpl w:val="F6C6A3B8"/>
    <w:lvl w:ilvl="0" w:tplc="4C7ECFA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DF03F1E"/>
    <w:multiLevelType w:val="hybridMultilevel"/>
    <w:tmpl w:val="57363E84"/>
    <w:lvl w:ilvl="0" w:tplc="EAFA323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0333B1"/>
    <w:multiLevelType w:val="hybridMultilevel"/>
    <w:tmpl w:val="E60E28FC"/>
    <w:lvl w:ilvl="0" w:tplc="693ED2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2EE5482"/>
    <w:multiLevelType w:val="hybridMultilevel"/>
    <w:tmpl w:val="96606BDC"/>
    <w:lvl w:ilvl="0" w:tplc="FF7030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C4A033C"/>
    <w:multiLevelType w:val="hybridMultilevel"/>
    <w:tmpl w:val="FC8E936E"/>
    <w:lvl w:ilvl="0" w:tplc="1384F20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F1A5B0C"/>
    <w:multiLevelType w:val="hybridMultilevel"/>
    <w:tmpl w:val="E910A9C2"/>
    <w:lvl w:ilvl="0" w:tplc="B8B451D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7F47775"/>
    <w:multiLevelType w:val="hybridMultilevel"/>
    <w:tmpl w:val="64440E0C"/>
    <w:lvl w:ilvl="0" w:tplc="B914C5A8">
      <w:start w:val="1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7">
    <w:nsid w:val="613339F4"/>
    <w:multiLevelType w:val="hybridMultilevel"/>
    <w:tmpl w:val="11C403A4"/>
    <w:lvl w:ilvl="0" w:tplc="310860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1E67CE4"/>
    <w:multiLevelType w:val="hybridMultilevel"/>
    <w:tmpl w:val="44CA6748"/>
    <w:lvl w:ilvl="0" w:tplc="80B04C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28E2DE1"/>
    <w:multiLevelType w:val="hybridMultilevel"/>
    <w:tmpl w:val="3FC0FE14"/>
    <w:lvl w:ilvl="0" w:tplc="BD88A1D0">
      <w:start w:val="1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0">
    <w:nsid w:val="6A32580E"/>
    <w:multiLevelType w:val="hybridMultilevel"/>
    <w:tmpl w:val="2C4472EC"/>
    <w:lvl w:ilvl="0" w:tplc="F8DA4C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DC6EA0"/>
    <w:multiLevelType w:val="hybridMultilevel"/>
    <w:tmpl w:val="5778003E"/>
    <w:lvl w:ilvl="0" w:tplc="D12E60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BB4"/>
    <w:rsid w:val="00015A16"/>
    <w:rsid w:val="00037D8D"/>
    <w:rsid w:val="00063EF8"/>
    <w:rsid w:val="00120311"/>
    <w:rsid w:val="00345A85"/>
    <w:rsid w:val="003926BB"/>
    <w:rsid w:val="00411701"/>
    <w:rsid w:val="00466233"/>
    <w:rsid w:val="00466447"/>
    <w:rsid w:val="00526BB4"/>
    <w:rsid w:val="00617F34"/>
    <w:rsid w:val="007F1481"/>
    <w:rsid w:val="008108F5"/>
    <w:rsid w:val="008F15F3"/>
    <w:rsid w:val="00912A59"/>
    <w:rsid w:val="009559DE"/>
    <w:rsid w:val="00990DD5"/>
    <w:rsid w:val="009C2A9F"/>
    <w:rsid w:val="00A7433D"/>
    <w:rsid w:val="00A917F5"/>
    <w:rsid w:val="00B80F5A"/>
    <w:rsid w:val="00BA46F8"/>
    <w:rsid w:val="00C101AE"/>
    <w:rsid w:val="00E71496"/>
    <w:rsid w:val="00E9450B"/>
    <w:rsid w:val="00FC330D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D70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70C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59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59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王倩</cp:lastModifiedBy>
  <cp:revision>12</cp:revision>
  <cp:lastPrinted>2015-12-17T03:24:00Z</cp:lastPrinted>
  <dcterms:created xsi:type="dcterms:W3CDTF">2015-12-16T08:51:00Z</dcterms:created>
  <dcterms:modified xsi:type="dcterms:W3CDTF">2016-12-07T08:42:00Z</dcterms:modified>
</cp:coreProperties>
</file>